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2800C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800C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2800CB" w:rsidRDefault="00912C6D" w:rsidP="00A37569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507E75" w:rsidRPr="002800CB">
        <w:rPr>
          <w:rFonts w:cs="Times New Roman"/>
          <w:b/>
          <w:sz w:val="26"/>
          <w:szCs w:val="26"/>
        </w:rPr>
        <w:t xml:space="preserve">специалиста </w:t>
      </w:r>
      <w:r>
        <w:rPr>
          <w:rFonts w:cs="Times New Roman"/>
          <w:b/>
          <w:sz w:val="26"/>
          <w:szCs w:val="26"/>
        </w:rPr>
        <w:t>3</w:t>
      </w:r>
      <w:r w:rsidR="00507E75" w:rsidRPr="002800CB">
        <w:rPr>
          <w:rFonts w:cs="Times New Roman"/>
          <w:b/>
          <w:sz w:val="26"/>
          <w:szCs w:val="26"/>
        </w:rPr>
        <w:t xml:space="preserve"> разряда</w:t>
      </w:r>
      <w:r w:rsidR="00010BB4" w:rsidRPr="002800CB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A37569" w:rsidRPr="002800CB">
        <w:rPr>
          <w:rFonts w:cs="Times New Roman"/>
          <w:b/>
          <w:sz w:val="26"/>
          <w:szCs w:val="26"/>
        </w:rPr>
        <w:t xml:space="preserve"> 2</w:t>
      </w:r>
    </w:p>
    <w:p w:rsidR="00010BB4" w:rsidRPr="002800CB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2800CB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по Свердловской области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1.  Должность федеральной государственной гражданской службы (далее – гражданская служба)  старшего специалиста 3 разряда  отдела камеральных проверок № 2  Межрайонной инспекции Федеральной налоговой службы № 14 по Свердловской области (далее –  старший специалист 3 разряда) относится к старшей группе должностей гражданской службы категории "обеспечивающие специалисты".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 федеральной государственной гражданской службы" – 11-4-4-090.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   старшего специалиста 3 разряда: регулирование налоговой деятельности.</w:t>
      </w:r>
    </w:p>
    <w:p w:rsidR="00912C6D" w:rsidRPr="009F3720" w:rsidRDefault="00912C6D" w:rsidP="00912C6D">
      <w:pPr>
        <w:rPr>
          <w:sz w:val="26"/>
          <w:szCs w:val="26"/>
        </w:rPr>
      </w:pPr>
      <w:r w:rsidRPr="009F3720">
        <w:rPr>
          <w:rFonts w:cs="Times New Roman"/>
          <w:sz w:val="26"/>
          <w:szCs w:val="26"/>
        </w:rPr>
        <w:t>3. Вид профессиональной служебной деятельности   старшего специалиста 3 разряда:</w:t>
      </w:r>
      <w:r w:rsidRPr="009F3720">
        <w:t xml:space="preserve"> о</w:t>
      </w:r>
      <w:r w:rsidRPr="009F3720">
        <w:rPr>
          <w:sz w:val="26"/>
          <w:szCs w:val="26"/>
        </w:rPr>
        <w:t>существление налогового контроля.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4. Назначение на должность и освобождение от должности   старшего специалиста 3 разряда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5. Старший специалист 3 разряда  непосредственно подчиняется начальнику отдела.</w:t>
      </w:r>
    </w:p>
    <w:p w:rsidR="00912C6D" w:rsidRPr="009F3720" w:rsidRDefault="00912C6D" w:rsidP="00912C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372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F372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 Для замещения должности  старшего специалиста 3 разряда устанавливаются следующие  квалификационные требования.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6.1. Наличие среднего профессионального образования </w:t>
      </w:r>
      <w:bookmarkStart w:id="0" w:name="_GoBack"/>
      <w:bookmarkEnd w:id="0"/>
      <w:r w:rsidRPr="009F3720">
        <w:rPr>
          <w:rFonts w:cs="Times New Roman"/>
          <w:sz w:val="26"/>
          <w:szCs w:val="26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912C6D" w:rsidRPr="009F3720" w:rsidRDefault="00912C6D" w:rsidP="00912C6D">
      <w:pPr>
        <w:rPr>
          <w:rFonts w:cs="Times New Roman"/>
          <w:spacing w:val="-2"/>
          <w:sz w:val="26"/>
          <w:szCs w:val="26"/>
        </w:rPr>
      </w:pPr>
      <w:r w:rsidRPr="009F3720">
        <w:rPr>
          <w:rFonts w:cs="Times New Roman"/>
          <w:spacing w:val="-2"/>
          <w:sz w:val="26"/>
          <w:szCs w:val="26"/>
        </w:rPr>
        <w:t xml:space="preserve">6.2. Наличие базовых знаний: </w:t>
      </w:r>
      <w:r w:rsidRPr="009F3720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9F3720">
          <w:rPr>
            <w:rFonts w:cs="Times New Roman"/>
            <w:sz w:val="26"/>
            <w:szCs w:val="26"/>
          </w:rPr>
          <w:t>Конституции</w:t>
        </w:r>
      </w:hyperlink>
      <w:r w:rsidRPr="009F372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9F3720">
        <w:rPr>
          <w:rFonts w:cs="Times New Roman"/>
          <w:spacing w:val="-2"/>
          <w:sz w:val="26"/>
          <w:szCs w:val="26"/>
        </w:rPr>
        <w:t>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6.3. Наличие профессиональных знаний:</w:t>
      </w:r>
    </w:p>
    <w:p w:rsidR="00912C6D" w:rsidRPr="009F3720" w:rsidRDefault="00912C6D" w:rsidP="00912C6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6.3.1. В сфере законодательства Российской Федерации:</w:t>
      </w:r>
      <w:r w:rsidRPr="009F3720">
        <w:rPr>
          <w:sz w:val="26"/>
          <w:szCs w:val="26"/>
        </w:rPr>
        <w:t xml:space="preserve"> </w:t>
      </w:r>
      <w:r w:rsidRPr="009F3720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Pr="009F3720">
          <w:rPr>
            <w:rFonts w:cs="Times New Roman"/>
            <w:sz w:val="26"/>
            <w:szCs w:val="26"/>
          </w:rPr>
          <w:t>кодекс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2" w:history="1">
        <w:r w:rsidRPr="009F3720">
          <w:rPr>
            <w:rFonts w:cs="Times New Roman"/>
            <w:sz w:val="26"/>
            <w:szCs w:val="26"/>
          </w:rPr>
          <w:t>кодекс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3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06 октября 1999 г. </w:t>
      </w:r>
      <w:r w:rsidRPr="009F3720">
        <w:rPr>
          <w:rFonts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Pr="009F3720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5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Pr="009F3720">
          <w:rPr>
            <w:rFonts w:cs="Times New Roman"/>
            <w:sz w:val="26"/>
            <w:szCs w:val="26"/>
          </w:rPr>
          <w:t>постановления</w:t>
        </w:r>
      </w:hyperlink>
      <w:r w:rsidRPr="009F3720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Pr="009F3720">
          <w:rPr>
            <w:rFonts w:cs="Times New Roman"/>
            <w:sz w:val="26"/>
            <w:szCs w:val="26"/>
          </w:rPr>
          <w:t>приказ</w:t>
        </w:r>
      </w:hyperlink>
      <w:r w:rsidRPr="009F3720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12C6D" w:rsidRPr="009F3720" w:rsidRDefault="00912C6D" w:rsidP="00912C6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Старший специалист 3 разряда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2C6D" w:rsidRPr="009F3720" w:rsidRDefault="00912C6D" w:rsidP="00912C6D">
      <w:pPr>
        <w:autoSpaceDE w:val="0"/>
        <w:autoSpaceDN w:val="0"/>
        <w:adjustRightInd w:val="0"/>
      </w:pPr>
      <w:r w:rsidRPr="009F3720">
        <w:rPr>
          <w:rFonts w:cs="Times New Roman"/>
          <w:sz w:val="26"/>
          <w:szCs w:val="26"/>
        </w:rPr>
        <w:t>6.3.2. Иные профессиональные знания:</w:t>
      </w:r>
      <w:r w:rsidRPr="009F3720">
        <w:t xml:space="preserve"> 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основы экономики, бухгалтерского и налогового учета, основы налогообложения;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требования к составлению акта об обнаружении  фактов, свидетельствующих  о предусмотренных Налоговым Кодексом</w:t>
      </w:r>
      <w:r w:rsidR="00200CEA">
        <w:rPr>
          <w:rFonts w:cs="Times New Roman"/>
          <w:sz w:val="26"/>
          <w:szCs w:val="26"/>
        </w:rPr>
        <w:t xml:space="preserve"> Российской Федерации</w:t>
      </w:r>
      <w:r w:rsidRPr="009F3720">
        <w:rPr>
          <w:rFonts w:cs="Times New Roman"/>
          <w:sz w:val="26"/>
          <w:szCs w:val="26"/>
        </w:rPr>
        <w:t xml:space="preserve"> налоговых правонарушениях. 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9F3720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исполнять  работу; коммуникативные умения.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lastRenderedPageBreak/>
        <w:t>6.6. Наличие профессиональных умений: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проведение допросов, осмотров, работа с информационными ресурсами  и др.</w:t>
      </w:r>
    </w:p>
    <w:p w:rsidR="00912C6D" w:rsidRPr="009F3720" w:rsidRDefault="00912C6D" w:rsidP="00912C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7. Основные права и обязанности 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12C6D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8. В целях реализации задач и функций, возложенных на отдел камеральных проверок № 2 Межрайонной ИФНС России, старший специалист 3 разряда обязан осуществлять</w:t>
      </w:r>
      <w:r w:rsidR="00115EBA">
        <w:rPr>
          <w:rFonts w:cs="Times New Roman"/>
          <w:sz w:val="26"/>
          <w:szCs w:val="26"/>
        </w:rPr>
        <w:t xml:space="preserve"> и обеспечивать</w:t>
      </w:r>
      <w:r w:rsidRPr="009F3720">
        <w:rPr>
          <w:rFonts w:cs="Times New Roman"/>
          <w:sz w:val="26"/>
          <w:szCs w:val="26"/>
        </w:rPr>
        <w:t xml:space="preserve">:  </w:t>
      </w:r>
    </w:p>
    <w:p w:rsidR="00115EBA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контроль исполнения </w:t>
      </w:r>
      <w:r>
        <w:rPr>
          <w:rFonts w:cs="Times New Roman"/>
          <w:sz w:val="26"/>
          <w:szCs w:val="26"/>
        </w:rPr>
        <w:t xml:space="preserve">юридическими лицами и </w:t>
      </w:r>
      <w:r w:rsidRPr="00E427EE">
        <w:rPr>
          <w:rFonts w:cs="Times New Roman"/>
          <w:sz w:val="26"/>
          <w:szCs w:val="26"/>
        </w:rPr>
        <w:t xml:space="preserve">индивидуальными предпринимателями обязанностей по правильности исчисления и своевременности уплаты в бюджет налога </w:t>
      </w:r>
      <w:r>
        <w:rPr>
          <w:rFonts w:cs="Times New Roman"/>
          <w:sz w:val="26"/>
          <w:szCs w:val="26"/>
        </w:rPr>
        <w:t>на имущество организаций; водного налога; сборов за пользование объектами животного мира и водных биологических ресурсов; утилизационного сбора;</w:t>
      </w:r>
    </w:p>
    <w:p w:rsidR="00115EBA" w:rsidRDefault="00115EBA" w:rsidP="00115EBA">
      <w:pPr>
        <w:ind w:right="-141" w:firstLine="42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контроль соблюдени</w:t>
      </w:r>
      <w:r>
        <w:rPr>
          <w:rFonts w:cs="Times New Roman"/>
          <w:sz w:val="26"/>
          <w:szCs w:val="26"/>
        </w:rPr>
        <w:t>я</w:t>
      </w:r>
      <w:r w:rsidRPr="00F0115A">
        <w:rPr>
          <w:rFonts w:cs="Times New Roman"/>
          <w:sz w:val="26"/>
          <w:szCs w:val="26"/>
        </w:rPr>
        <w:t xml:space="preserve"> налогоплательщиками – юридическими лицами законодательства о</w:t>
      </w:r>
      <w:r>
        <w:rPr>
          <w:rFonts w:cs="Times New Roman"/>
          <w:sz w:val="26"/>
          <w:szCs w:val="26"/>
        </w:rPr>
        <w:t xml:space="preserve"> земельном и транспортном налоге; </w:t>
      </w:r>
    </w:p>
    <w:p w:rsidR="00115EBA" w:rsidRPr="00C23412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правильность формирования расчета юридическим лицам транспортного налога и</w:t>
      </w:r>
      <w:r w:rsidRPr="005855E6">
        <w:rPr>
          <w:rFonts w:cs="Times New Roman"/>
          <w:sz w:val="26"/>
          <w:szCs w:val="26"/>
        </w:rPr>
        <w:t xml:space="preserve"> земельного </w:t>
      </w:r>
      <w:r>
        <w:rPr>
          <w:rFonts w:cs="Times New Roman"/>
          <w:sz w:val="26"/>
          <w:szCs w:val="26"/>
        </w:rPr>
        <w:t>налога;</w:t>
      </w:r>
    </w:p>
    <w:p w:rsidR="00115EBA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проведение камеральных проверок деклараций </w:t>
      </w:r>
      <w:r>
        <w:rPr>
          <w:rFonts w:cs="Times New Roman"/>
          <w:sz w:val="26"/>
          <w:szCs w:val="26"/>
        </w:rPr>
        <w:t xml:space="preserve">и расчетов </w:t>
      </w:r>
      <w:r w:rsidRPr="00E427EE">
        <w:rPr>
          <w:rFonts w:cs="Times New Roman"/>
          <w:sz w:val="26"/>
          <w:szCs w:val="26"/>
        </w:rPr>
        <w:t>по следующим видам налог</w:t>
      </w:r>
      <w:r>
        <w:rPr>
          <w:rFonts w:cs="Times New Roman"/>
          <w:sz w:val="26"/>
          <w:szCs w:val="26"/>
        </w:rPr>
        <w:t>ов и сборов</w:t>
      </w:r>
      <w:r w:rsidRPr="00E427EE">
        <w:rPr>
          <w:rFonts w:cs="Times New Roman"/>
          <w:sz w:val="26"/>
          <w:szCs w:val="26"/>
        </w:rPr>
        <w:t>: налог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 имущество организаций; водному налогу; сбору за пользование объектами животного мира и водных биологических ресурсов; утилизационному сбору; 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оформление докладных записок и актов по результатам камеральных  проверок деклараций в сроки, установленные налоговым законодательством;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Pr="00E427EE">
        <w:rPr>
          <w:rFonts w:cs="Times New Roman"/>
          <w:sz w:val="26"/>
          <w:szCs w:val="26"/>
        </w:rPr>
        <w:t xml:space="preserve"> проектов решений о привлечении (отказе в привлечении) налогоплательщиков к ответственности; 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Pr="00E427EE">
        <w:rPr>
          <w:rFonts w:cs="Times New Roman"/>
          <w:sz w:val="26"/>
          <w:szCs w:val="26"/>
        </w:rPr>
        <w:t xml:space="preserve">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115EBA" w:rsidRPr="00E427EE" w:rsidRDefault="00115EBA" w:rsidP="00115EBA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E427EE">
        <w:rPr>
          <w:sz w:val="26"/>
          <w:szCs w:val="26"/>
        </w:rPr>
        <w:t>ереда</w:t>
      </w:r>
      <w:r>
        <w:rPr>
          <w:sz w:val="26"/>
          <w:szCs w:val="26"/>
        </w:rPr>
        <w:t>чу</w:t>
      </w:r>
      <w:r w:rsidRPr="00E427EE">
        <w:rPr>
          <w:sz w:val="26"/>
          <w:szCs w:val="26"/>
        </w:rPr>
        <w:t xml:space="preserve"> в правовой отдел инспекции материал</w:t>
      </w:r>
      <w:r>
        <w:rPr>
          <w:sz w:val="26"/>
          <w:szCs w:val="26"/>
        </w:rPr>
        <w:t>ов</w:t>
      </w:r>
      <w:r w:rsidRPr="00E427EE">
        <w:rPr>
          <w:sz w:val="26"/>
          <w:szCs w:val="26"/>
        </w:rPr>
        <w:t xml:space="preserve"> камеральных налоговых проверок для согласования позиции по выявленным налоговым правонарушениям;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представление инспекции в судебных рассмотрениях по вопросам, относящимся к деятельности отдела;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информационных ресурсов, закрепленных за отделом;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информирование</w:t>
      </w:r>
      <w:r w:rsidRPr="00E427EE">
        <w:rPr>
          <w:rFonts w:cs="Times New Roman"/>
          <w:sz w:val="26"/>
          <w:szCs w:val="26"/>
        </w:rPr>
        <w:t xml:space="preserve"> налогоплательщиков о действующем законодательстве по администрируемым налогам;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lastRenderedPageBreak/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 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115EBA" w:rsidRPr="00E427EE" w:rsidRDefault="00115EBA" w:rsidP="00115EBA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115EBA" w:rsidRPr="00E427EE" w:rsidRDefault="00115EBA" w:rsidP="00115EBA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</w:t>
      </w:r>
      <w:r>
        <w:rPr>
          <w:rFonts w:eastAsia="MS Mincho"/>
          <w:sz w:val="26"/>
          <w:szCs w:val="26"/>
        </w:rPr>
        <w:t>езультатам камеральных проверок;</w:t>
      </w:r>
      <w:r w:rsidRPr="00E427EE">
        <w:rPr>
          <w:rFonts w:eastAsia="MS Mincho"/>
          <w:sz w:val="26"/>
          <w:szCs w:val="26"/>
        </w:rPr>
        <w:t xml:space="preserve"> </w:t>
      </w:r>
      <w:r>
        <w:rPr>
          <w:rFonts w:eastAsia="MS Mincho"/>
          <w:sz w:val="26"/>
          <w:szCs w:val="26"/>
        </w:rPr>
        <w:t>п</w:t>
      </w:r>
      <w:r w:rsidRPr="00E427EE">
        <w:rPr>
          <w:rFonts w:eastAsia="MS Mincho"/>
          <w:sz w:val="26"/>
          <w:szCs w:val="26"/>
        </w:rPr>
        <w:t>роведение оценки наличия источника уплаты доначисленных сумм налогов (сборов);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представлении налоговых деклараций; </w:t>
      </w:r>
    </w:p>
    <w:p w:rsidR="00115EBA" w:rsidRPr="005855E6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обеспечение правильности формирования расчета юридическим лицам транспортного и земельного налога в соответствии с технологическим процессом </w:t>
      </w:r>
      <w:r w:rsidRPr="005855E6">
        <w:rPr>
          <w:rFonts w:cs="Times New Roman"/>
          <w:sz w:val="26"/>
          <w:szCs w:val="26"/>
        </w:rPr>
        <w:t>Расчет земельного и транспортного налогов юридическим лицам</w:t>
      </w:r>
      <w:r>
        <w:rPr>
          <w:rFonts w:cs="Times New Roman"/>
          <w:sz w:val="26"/>
          <w:szCs w:val="26"/>
        </w:rPr>
        <w:t>;</w:t>
      </w:r>
    </w:p>
    <w:p w:rsidR="00115EBA" w:rsidRPr="008678DE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нормализацию данных в рамках исполнения распоряжения ФНС России №274дсп от 07.11.2017 в сведениях об объектах налогообложения и правах на них по основным журналам мониторингов нормализации;</w:t>
      </w:r>
    </w:p>
    <w:p w:rsidR="00115EBA" w:rsidRPr="008678DE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выполнение мероприятий по устранению ошибок ФЛК 2-го уровня, возникающих при обработке сведений об объектах налогообложения и их владельцах</w:t>
      </w:r>
      <w:r>
        <w:rPr>
          <w:rFonts w:cs="Times New Roman"/>
          <w:sz w:val="26"/>
          <w:szCs w:val="26"/>
        </w:rPr>
        <w:t>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получение</w:t>
      </w:r>
      <w:r w:rsidRPr="00E427EE">
        <w:rPr>
          <w:rFonts w:cs="Times New Roman"/>
          <w:sz w:val="26"/>
          <w:szCs w:val="26"/>
        </w:rPr>
        <w:t xml:space="preserve">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налогоплательщика»</w:t>
      </w:r>
      <w:r>
        <w:rPr>
          <w:rFonts w:cs="Times New Roman"/>
          <w:sz w:val="26"/>
          <w:szCs w:val="26"/>
        </w:rPr>
        <w:t xml:space="preserve">, </w:t>
      </w:r>
      <w:r w:rsidRPr="002B46B5">
        <w:rPr>
          <w:rFonts w:cs="Times New Roman"/>
          <w:sz w:val="26"/>
          <w:szCs w:val="26"/>
        </w:rPr>
        <w:t>а также в Систему обработки обращен</w:t>
      </w:r>
      <w:r>
        <w:rPr>
          <w:rFonts w:cs="Times New Roman"/>
          <w:sz w:val="26"/>
          <w:szCs w:val="26"/>
        </w:rPr>
        <w:t>ий налогоплательщиков (СООН),</w:t>
      </w:r>
      <w:r w:rsidRPr="00E427E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</w:t>
      </w:r>
      <w:r w:rsidRPr="00E427EE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ответов на письма, жалобы и заявления в установленные законом сроки; мониторинг выгрузки данных в интернет-сервис </w:t>
      </w:r>
      <w:r w:rsidRPr="00E427EE">
        <w:rPr>
          <w:rFonts w:cs="Times New Roman"/>
          <w:sz w:val="26"/>
          <w:szCs w:val="26"/>
        </w:rPr>
        <w:lastRenderedPageBreak/>
        <w:t>«Личный Кабинет налогоплательщика»;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полнот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ведения информационных ресурсов и контроль полноты  выгрузки информации в ФЦОД по контролируемым  налогам;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материалов для заседаний комиссии по легализации налоговых баз, анализ ФХ</w:t>
      </w:r>
      <w:r>
        <w:rPr>
          <w:rFonts w:cs="Times New Roman"/>
          <w:sz w:val="26"/>
          <w:szCs w:val="26"/>
        </w:rPr>
        <w:t>Д, контроль исполнения решений к</w:t>
      </w:r>
      <w:r w:rsidRPr="00E427EE">
        <w:rPr>
          <w:rFonts w:cs="Times New Roman"/>
          <w:sz w:val="26"/>
          <w:szCs w:val="26"/>
        </w:rPr>
        <w:t>омиссии;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внутренн</w:t>
      </w:r>
      <w:r>
        <w:rPr>
          <w:rFonts w:cs="Times New Roman"/>
          <w:sz w:val="26"/>
          <w:szCs w:val="26"/>
        </w:rPr>
        <w:t>ий</w:t>
      </w:r>
      <w:r w:rsidRPr="00E427EE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115EBA" w:rsidRPr="00E427EE" w:rsidRDefault="00115EBA" w:rsidP="00115EBA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115EBA" w:rsidRPr="00E427EE" w:rsidRDefault="00115EBA" w:rsidP="00115EBA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ведени</w:t>
      </w:r>
      <w:r>
        <w:rPr>
          <w:rStyle w:val="FontStyle35"/>
        </w:rPr>
        <w:t>е</w:t>
      </w:r>
      <w:r w:rsidRPr="00E427EE">
        <w:rPr>
          <w:rStyle w:val="FontStyle35"/>
        </w:rPr>
        <w:t xml:space="preserve"> Журнала учета внутреннего контроля деятельности по технологическим процессам ФНС России;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 исполнении должностных обязанностей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115EBA" w:rsidRPr="00C705F3" w:rsidRDefault="00115EBA" w:rsidP="00115EB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15EBA" w:rsidRPr="00C705F3" w:rsidRDefault="00115EBA" w:rsidP="00115E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705F3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C705F3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C705F3">
        <w:rPr>
          <w:rStyle w:val="FontStyle35"/>
        </w:rPr>
        <w:t>, противопожарной защиты и гражданской обороны,</w:t>
      </w:r>
      <w:r w:rsidRPr="00C705F3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115EBA" w:rsidRPr="00C705F3" w:rsidRDefault="00115EBA" w:rsidP="00115E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115EBA" w:rsidRPr="00C705F3" w:rsidRDefault="00115EBA" w:rsidP="00115EBA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115EBA" w:rsidRPr="00C705F3" w:rsidRDefault="00115EBA" w:rsidP="00115EB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115EBA" w:rsidRPr="00C705F3" w:rsidRDefault="00115EBA" w:rsidP="00115EB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115EBA" w:rsidRPr="00C705F3" w:rsidRDefault="00115EBA" w:rsidP="00115EBA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115EBA" w:rsidRPr="00C705F3" w:rsidRDefault="00115EBA" w:rsidP="00115EB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15EBA" w:rsidRPr="00C705F3" w:rsidRDefault="00115EBA" w:rsidP="00115EB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15EBA" w:rsidRDefault="00115EBA" w:rsidP="00115EB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9. В целях исполнения возложенных должностных обязанностей старший специалист 3 разряда  имеет право: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</w:t>
      </w:r>
      <w:r w:rsidR="00115EBA">
        <w:rPr>
          <w:rFonts w:cs="Times New Roman"/>
          <w:sz w:val="26"/>
          <w:szCs w:val="26"/>
        </w:rPr>
        <w:t xml:space="preserve"> Российской Федерации</w:t>
      </w:r>
      <w:r w:rsidRPr="009F3720">
        <w:rPr>
          <w:rFonts w:cs="Times New Roman"/>
          <w:sz w:val="26"/>
          <w:szCs w:val="26"/>
        </w:rPr>
        <w:t>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вызывать на основании письменного уведомления в налоговые органы налогоплательщиков и иных обязательных лиц для дачи пояснений в связи </w:t>
      </w:r>
      <w:r w:rsidR="00115EBA">
        <w:rPr>
          <w:rFonts w:cs="Times New Roman"/>
          <w:sz w:val="26"/>
          <w:szCs w:val="26"/>
        </w:rPr>
        <w:t xml:space="preserve">с исчислением и </w:t>
      </w:r>
      <w:r w:rsidRPr="009F3720">
        <w:rPr>
          <w:rFonts w:cs="Times New Roman"/>
          <w:sz w:val="26"/>
          <w:szCs w:val="26"/>
        </w:rPr>
        <w:t>уплатой (перечислением) ими налогов;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России, информацию о пользователях  природными ресурсами, других данных:</w:t>
      </w:r>
    </w:p>
    <w:p w:rsidR="00240C7F" w:rsidRPr="009F3720" w:rsidRDefault="00240C7F" w:rsidP="00240C7F">
      <w:pPr>
        <w:widowControl w:val="0"/>
        <w:ind w:firstLine="708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работать с документами, имеющими гриф «Для служебного пользования»</w:t>
      </w:r>
      <w:r w:rsidR="00115EBA">
        <w:rPr>
          <w:rFonts w:cs="Times New Roman"/>
          <w:sz w:val="26"/>
          <w:szCs w:val="26"/>
        </w:rPr>
        <w:t>;</w:t>
      </w:r>
      <w:r w:rsidRPr="009F3720">
        <w:rPr>
          <w:rFonts w:cs="Times New Roman"/>
          <w:sz w:val="26"/>
          <w:szCs w:val="26"/>
        </w:rPr>
        <w:t xml:space="preserve">  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защиту своих персональных данных;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240C7F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</w:t>
      </w:r>
      <w:r w:rsidRPr="009F3720">
        <w:rPr>
          <w:sz w:val="26"/>
          <w:szCs w:val="26"/>
        </w:rPr>
        <w:lastRenderedPageBreak/>
        <w:t>пользователей к услугам удаленного доступа к информационным ресурсам федерального и местного уровней</w:t>
      </w:r>
      <w:r w:rsidR="00115EBA">
        <w:rPr>
          <w:sz w:val="26"/>
          <w:szCs w:val="26"/>
        </w:rPr>
        <w:t>.</w:t>
      </w:r>
    </w:p>
    <w:p w:rsidR="00240C7F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10. Старший специалист 3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№ 2,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11. Старший специалист 3 разряда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40C7F" w:rsidRPr="009F3720" w:rsidRDefault="00240C7F" w:rsidP="00240C7F">
      <w:pPr>
        <w:widowControl w:val="0"/>
        <w:ind w:firstLine="708"/>
        <w:rPr>
          <w:rFonts w:cs="Times New Roman"/>
          <w:sz w:val="26"/>
          <w:szCs w:val="26"/>
        </w:rPr>
      </w:pPr>
      <w:r w:rsidRPr="009F3720">
        <w:rPr>
          <w:rFonts w:cs="Times New Roman"/>
          <w:bCs/>
          <w:sz w:val="26"/>
          <w:szCs w:val="26"/>
        </w:rPr>
        <w:t>Кроме того, старший специалист 3 разряда несет ответственность</w:t>
      </w:r>
      <w:r w:rsidRPr="009F3720">
        <w:rPr>
          <w:rFonts w:cs="Times New Roman"/>
          <w:sz w:val="26"/>
          <w:szCs w:val="26"/>
        </w:rPr>
        <w:t>: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 камеральных проверок № 2, заданий, приказов, распоряжений и указаний вышестоящих, в порядке подчиненности, руководителей, за исключением незаконных;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40C7F" w:rsidRPr="009F3720" w:rsidRDefault="00240C7F" w:rsidP="00240C7F">
      <w:pPr>
        <w:tabs>
          <w:tab w:val="left" w:pos="851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IV. Перечень вопросов, по которым  старший специалист 3 разряда вправе или обязан самостоятельно принимать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управленческие и иные решения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 xml:space="preserve">12. При исполнении служебных обязанностей  старший специалист 3 разряда вправе самостоятельно принимать решения по вопросам: 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9F3720">
        <w:t xml:space="preserve"> </w:t>
      </w:r>
      <w:r w:rsidRPr="009F3720">
        <w:rPr>
          <w:rFonts w:eastAsia="Calibri" w:cs="Times New Roman"/>
          <w:sz w:val="26"/>
          <w:szCs w:val="26"/>
        </w:rPr>
        <w:t>Положения о Межрайонной ИФНС России № 14, Положения об отделе камеральных проверок № 2</w:t>
      </w:r>
      <w:r w:rsidR="00115EBA">
        <w:rPr>
          <w:rFonts w:eastAsia="Calibri" w:cs="Times New Roman"/>
          <w:sz w:val="26"/>
          <w:szCs w:val="26"/>
        </w:rPr>
        <w:t>;</w:t>
      </w:r>
      <w:r w:rsidRPr="009F3720">
        <w:rPr>
          <w:rFonts w:eastAsia="Calibri" w:cs="Times New Roman"/>
          <w:sz w:val="26"/>
          <w:szCs w:val="26"/>
        </w:rPr>
        <w:t xml:space="preserve">  </w:t>
      </w:r>
    </w:p>
    <w:p w:rsidR="00240C7F" w:rsidRPr="009F3720" w:rsidRDefault="00240C7F" w:rsidP="00240C7F">
      <w:pPr>
        <w:shd w:val="clear" w:color="auto" w:fill="FFFFFF"/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иным вопросам.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lastRenderedPageBreak/>
        <w:t>13. При исп</w:t>
      </w:r>
      <w:r w:rsidR="004513B3">
        <w:rPr>
          <w:rFonts w:eastAsia="Calibri" w:cs="Times New Roman"/>
          <w:sz w:val="26"/>
          <w:szCs w:val="26"/>
        </w:rPr>
        <w:t xml:space="preserve">олнении служебных обязанностей </w:t>
      </w:r>
      <w:r w:rsidRPr="009F3720">
        <w:rPr>
          <w:rFonts w:eastAsia="Calibri" w:cs="Times New Roman"/>
          <w:sz w:val="26"/>
          <w:szCs w:val="26"/>
        </w:rPr>
        <w:t>старший специалист 3 разряда обязан самостоятельно принимать решения по вопросам:</w:t>
      </w:r>
    </w:p>
    <w:p w:rsidR="00240C7F" w:rsidRPr="009F3720" w:rsidRDefault="00240C7F" w:rsidP="00240C7F">
      <w:pPr>
        <w:shd w:val="clear" w:color="auto" w:fill="FFFFFF"/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 w:rsidR="004513B3">
        <w:rPr>
          <w:rFonts w:eastAsia="Calibri" w:cs="Times New Roman"/>
          <w:sz w:val="26"/>
          <w:szCs w:val="26"/>
        </w:rPr>
        <w:t xml:space="preserve"> Российской Федерации</w:t>
      </w:r>
      <w:r w:rsidRPr="009F3720">
        <w:rPr>
          <w:rFonts w:eastAsia="Calibri" w:cs="Times New Roman"/>
          <w:sz w:val="26"/>
          <w:szCs w:val="26"/>
        </w:rPr>
        <w:t>, федеральными законами, иными нормативными правовыми актами;</w:t>
      </w:r>
    </w:p>
    <w:p w:rsidR="00240C7F" w:rsidRPr="009F3720" w:rsidRDefault="00240C7F" w:rsidP="00240C7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240C7F" w:rsidRPr="009F3720" w:rsidRDefault="004513B3" w:rsidP="00240C7F">
      <w:pPr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240C7F" w:rsidRPr="009F3720">
        <w:rPr>
          <w:rFonts w:eastAsia="Calibri" w:cs="Times New Roman"/>
          <w:sz w:val="26"/>
          <w:szCs w:val="26"/>
        </w:rPr>
        <w:t>иным вопросам.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V. Перечень вопросов, по которым  старший специалист 3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40C7F" w:rsidRPr="009F3720" w:rsidRDefault="00240C7F" w:rsidP="00240C7F">
      <w:r w:rsidRPr="009F3720">
        <w:rPr>
          <w:rFonts w:cs="Times New Roman"/>
          <w:sz w:val="26"/>
          <w:szCs w:val="26"/>
        </w:rPr>
        <w:t>14.</w:t>
      </w:r>
      <w:r w:rsidRPr="009F3720">
        <w:t xml:space="preserve"> </w:t>
      </w:r>
      <w:r w:rsidRPr="009F3720">
        <w:rPr>
          <w:rFonts w:cs="Times New Roman"/>
          <w:sz w:val="26"/>
          <w:szCs w:val="26"/>
        </w:rPr>
        <w:t>Старший специалист 3 разряда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Pr="009F3720">
        <w:t xml:space="preserve"> 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исполнения законод</w:t>
      </w:r>
      <w:r w:rsidR="00115EBA">
        <w:rPr>
          <w:rFonts w:cs="Times New Roman"/>
          <w:sz w:val="26"/>
          <w:szCs w:val="26"/>
        </w:rPr>
        <w:t xml:space="preserve">ательства Российской Федерации </w:t>
      </w:r>
      <w:r w:rsidRPr="009F3720">
        <w:rPr>
          <w:rFonts w:cs="Times New Roman"/>
          <w:sz w:val="26"/>
          <w:szCs w:val="26"/>
        </w:rPr>
        <w:t>о налогах и сборах,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иных документов.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15.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F372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принятия данных решений</w:t>
      </w:r>
    </w:p>
    <w:p w:rsidR="00240C7F" w:rsidRPr="009F3720" w:rsidRDefault="00240C7F" w:rsidP="00240C7F">
      <w:pPr>
        <w:rPr>
          <w:rFonts w:cs="Times New Roman"/>
          <w:bCs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16. </w:t>
      </w:r>
      <w:r w:rsidRPr="009F3720">
        <w:rPr>
          <w:rFonts w:cs="Times New Roman"/>
          <w:bCs/>
          <w:sz w:val="26"/>
          <w:szCs w:val="26"/>
        </w:rPr>
        <w:t>В соответствии со своими должностными обязанностями 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17. Взаимодействие  старшего специалиста 3 разряда с федеральными государственными гражданскими служащими инспекции, Управления, 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9F372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F3720">
        <w:rPr>
          <w:spacing w:val="-17"/>
          <w:sz w:val="26"/>
          <w:szCs w:val="26"/>
        </w:rPr>
        <w:t xml:space="preserve"> </w:t>
      </w:r>
      <w:r w:rsidRPr="009F372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Федеральной налоговой службы</w:t>
      </w:r>
    </w:p>
    <w:p w:rsidR="00240C7F" w:rsidRPr="009F3720" w:rsidRDefault="00240C7F" w:rsidP="00240C7F">
      <w:r w:rsidRPr="009F3720">
        <w:rPr>
          <w:rFonts w:cs="Times New Roman"/>
          <w:sz w:val="26"/>
          <w:szCs w:val="26"/>
        </w:rPr>
        <w:t>18. </w:t>
      </w:r>
      <w:r w:rsidRPr="009F3720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   старший специалист 3 разряда выполняет </w:t>
      </w:r>
      <w:r w:rsidRPr="009F3720">
        <w:rPr>
          <w:rFonts w:eastAsia="Calibri" w:cs="Times New Roman"/>
          <w:sz w:val="26"/>
          <w:szCs w:val="26"/>
        </w:rPr>
        <w:lastRenderedPageBreak/>
        <w:t>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оказание консультационных услуг налогоплательщикам по вопросам  налогообложения;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старшего  специалиста 3 разряда оценивается по следующим показателям: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качеству выполненной работы;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sectPr w:rsidR="00240C7F" w:rsidRPr="009F3720" w:rsidSect="000561DE">
      <w:headerReference w:type="default" r:id="rId21"/>
      <w:type w:val="continuous"/>
      <w:pgSz w:w="11906" w:h="16838"/>
      <w:pgMar w:top="1440" w:right="1080" w:bottom="1440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FDD" w:rsidRDefault="008B2FDD" w:rsidP="003B7A81">
      <w:r>
        <w:separator/>
      </w:r>
    </w:p>
  </w:endnote>
  <w:endnote w:type="continuationSeparator" w:id="0">
    <w:p w:rsidR="008B2FDD" w:rsidRDefault="008B2FD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FDD" w:rsidRDefault="008B2FDD" w:rsidP="003B7A81">
      <w:r>
        <w:separator/>
      </w:r>
    </w:p>
  </w:footnote>
  <w:footnote w:type="continuationSeparator" w:id="0">
    <w:p w:rsidR="008B2FDD" w:rsidRDefault="008B2FD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D047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2629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61DE"/>
    <w:rsid w:val="00057CCC"/>
    <w:rsid w:val="00064C7C"/>
    <w:rsid w:val="0007418A"/>
    <w:rsid w:val="000767BF"/>
    <w:rsid w:val="00090C33"/>
    <w:rsid w:val="000916AA"/>
    <w:rsid w:val="00092644"/>
    <w:rsid w:val="00092B71"/>
    <w:rsid w:val="000A21E2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1F97"/>
    <w:rsid w:val="000F7B97"/>
    <w:rsid w:val="00114F0C"/>
    <w:rsid w:val="00115EBA"/>
    <w:rsid w:val="001170B1"/>
    <w:rsid w:val="00121DFA"/>
    <w:rsid w:val="00141E3E"/>
    <w:rsid w:val="00152D6B"/>
    <w:rsid w:val="00153CC8"/>
    <w:rsid w:val="001559CE"/>
    <w:rsid w:val="00161A91"/>
    <w:rsid w:val="00165B7A"/>
    <w:rsid w:val="001665C3"/>
    <w:rsid w:val="00175938"/>
    <w:rsid w:val="00195096"/>
    <w:rsid w:val="00196577"/>
    <w:rsid w:val="001A0913"/>
    <w:rsid w:val="001A77B8"/>
    <w:rsid w:val="001B5BBA"/>
    <w:rsid w:val="001B5E89"/>
    <w:rsid w:val="001D2783"/>
    <w:rsid w:val="001E1592"/>
    <w:rsid w:val="001F1715"/>
    <w:rsid w:val="001F68ED"/>
    <w:rsid w:val="00200CEA"/>
    <w:rsid w:val="002160F5"/>
    <w:rsid w:val="0022091F"/>
    <w:rsid w:val="00240C7F"/>
    <w:rsid w:val="002459AD"/>
    <w:rsid w:val="0025122B"/>
    <w:rsid w:val="00254973"/>
    <w:rsid w:val="00254D09"/>
    <w:rsid w:val="002639F8"/>
    <w:rsid w:val="002800CB"/>
    <w:rsid w:val="00280B38"/>
    <w:rsid w:val="002870E5"/>
    <w:rsid w:val="00295029"/>
    <w:rsid w:val="0029568A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48C"/>
    <w:rsid w:val="003327B4"/>
    <w:rsid w:val="00340885"/>
    <w:rsid w:val="00381D82"/>
    <w:rsid w:val="00391B93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4318B"/>
    <w:rsid w:val="004513B3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D0498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3EC1"/>
    <w:rsid w:val="00536AA0"/>
    <w:rsid w:val="00537B13"/>
    <w:rsid w:val="00537E24"/>
    <w:rsid w:val="00540840"/>
    <w:rsid w:val="00567333"/>
    <w:rsid w:val="0057278F"/>
    <w:rsid w:val="00574780"/>
    <w:rsid w:val="0058504A"/>
    <w:rsid w:val="00585805"/>
    <w:rsid w:val="00592CFC"/>
    <w:rsid w:val="0059423D"/>
    <w:rsid w:val="005A6ECB"/>
    <w:rsid w:val="005C0179"/>
    <w:rsid w:val="005C68E8"/>
    <w:rsid w:val="005D1E6A"/>
    <w:rsid w:val="005D7ABC"/>
    <w:rsid w:val="005E2A5E"/>
    <w:rsid w:val="005F250A"/>
    <w:rsid w:val="005F2D69"/>
    <w:rsid w:val="005F521B"/>
    <w:rsid w:val="00617358"/>
    <w:rsid w:val="00630988"/>
    <w:rsid w:val="0064298C"/>
    <w:rsid w:val="006618E5"/>
    <w:rsid w:val="006653C3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194A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7903"/>
    <w:rsid w:val="00762EAF"/>
    <w:rsid w:val="00765530"/>
    <w:rsid w:val="00765E4A"/>
    <w:rsid w:val="00766314"/>
    <w:rsid w:val="00770110"/>
    <w:rsid w:val="007702BC"/>
    <w:rsid w:val="00770D19"/>
    <w:rsid w:val="00775378"/>
    <w:rsid w:val="00783E24"/>
    <w:rsid w:val="007972CB"/>
    <w:rsid w:val="007A056A"/>
    <w:rsid w:val="007A0AA1"/>
    <w:rsid w:val="007A4800"/>
    <w:rsid w:val="007A66A8"/>
    <w:rsid w:val="007A7062"/>
    <w:rsid w:val="007A71BC"/>
    <w:rsid w:val="007B0EB1"/>
    <w:rsid w:val="007B2780"/>
    <w:rsid w:val="007B3C0A"/>
    <w:rsid w:val="007B6A6D"/>
    <w:rsid w:val="007C18CB"/>
    <w:rsid w:val="007C341A"/>
    <w:rsid w:val="007C6D69"/>
    <w:rsid w:val="007D0470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870AD"/>
    <w:rsid w:val="008971B7"/>
    <w:rsid w:val="008A5C76"/>
    <w:rsid w:val="008A5EB3"/>
    <w:rsid w:val="008B2FDD"/>
    <w:rsid w:val="008E4B65"/>
    <w:rsid w:val="008F5627"/>
    <w:rsid w:val="008F7217"/>
    <w:rsid w:val="009050DA"/>
    <w:rsid w:val="00912C6D"/>
    <w:rsid w:val="0092217D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54A6"/>
    <w:rsid w:val="009B6831"/>
    <w:rsid w:val="009D5A89"/>
    <w:rsid w:val="009E31F2"/>
    <w:rsid w:val="009F0BC2"/>
    <w:rsid w:val="009F3087"/>
    <w:rsid w:val="009F3FE0"/>
    <w:rsid w:val="00A031F3"/>
    <w:rsid w:val="00A044DB"/>
    <w:rsid w:val="00A068D7"/>
    <w:rsid w:val="00A2339B"/>
    <w:rsid w:val="00A244CC"/>
    <w:rsid w:val="00A26292"/>
    <w:rsid w:val="00A356E4"/>
    <w:rsid w:val="00A37569"/>
    <w:rsid w:val="00A4459C"/>
    <w:rsid w:val="00A524EE"/>
    <w:rsid w:val="00A537B6"/>
    <w:rsid w:val="00A54D38"/>
    <w:rsid w:val="00A551DF"/>
    <w:rsid w:val="00A610B5"/>
    <w:rsid w:val="00A676E4"/>
    <w:rsid w:val="00A73785"/>
    <w:rsid w:val="00A76C47"/>
    <w:rsid w:val="00A83B0E"/>
    <w:rsid w:val="00A85B41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11AC"/>
    <w:rsid w:val="00BB3568"/>
    <w:rsid w:val="00BB3D0B"/>
    <w:rsid w:val="00BC5C93"/>
    <w:rsid w:val="00BE4F2D"/>
    <w:rsid w:val="00BE52D9"/>
    <w:rsid w:val="00BE5434"/>
    <w:rsid w:val="00BF7391"/>
    <w:rsid w:val="00C03E83"/>
    <w:rsid w:val="00C1110C"/>
    <w:rsid w:val="00C158E5"/>
    <w:rsid w:val="00C20C8F"/>
    <w:rsid w:val="00C23B14"/>
    <w:rsid w:val="00C43AF0"/>
    <w:rsid w:val="00C73A81"/>
    <w:rsid w:val="00C73C62"/>
    <w:rsid w:val="00C80643"/>
    <w:rsid w:val="00C81985"/>
    <w:rsid w:val="00C92C00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A0FAB"/>
    <w:rsid w:val="00DC0190"/>
    <w:rsid w:val="00DD1315"/>
    <w:rsid w:val="00DE34B7"/>
    <w:rsid w:val="00DE6E00"/>
    <w:rsid w:val="00E070EC"/>
    <w:rsid w:val="00E20B00"/>
    <w:rsid w:val="00E21B1C"/>
    <w:rsid w:val="00E43255"/>
    <w:rsid w:val="00E45E47"/>
    <w:rsid w:val="00E5383C"/>
    <w:rsid w:val="00E53EEB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024D"/>
    <w:rsid w:val="00EB1988"/>
    <w:rsid w:val="00EB6E40"/>
    <w:rsid w:val="00EC1200"/>
    <w:rsid w:val="00EC3748"/>
    <w:rsid w:val="00EC67A4"/>
    <w:rsid w:val="00EC6EA5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795"/>
    <w:rsid w:val="00F17EC4"/>
    <w:rsid w:val="00F232D3"/>
    <w:rsid w:val="00F25D3D"/>
    <w:rsid w:val="00F3280F"/>
    <w:rsid w:val="00F47A74"/>
    <w:rsid w:val="00F542C9"/>
    <w:rsid w:val="00F72CE0"/>
    <w:rsid w:val="00F76855"/>
    <w:rsid w:val="00F81AD2"/>
    <w:rsid w:val="00F9087E"/>
    <w:rsid w:val="00F96E54"/>
    <w:rsid w:val="00F975FE"/>
    <w:rsid w:val="00FA16F5"/>
    <w:rsid w:val="00FA497F"/>
    <w:rsid w:val="00FA75A4"/>
    <w:rsid w:val="00FB1E9E"/>
    <w:rsid w:val="00FB2BFF"/>
    <w:rsid w:val="00FB6244"/>
    <w:rsid w:val="00FC11E8"/>
    <w:rsid w:val="00FC4988"/>
    <w:rsid w:val="00FD3759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1407C31-5231-4F89-9C00-229531877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7B6A6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54C0C-D096-4F91-A48E-56CE45D3A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3839</Words>
  <Characters>21886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7</cp:revision>
  <cp:lastPrinted>2023-11-30T08:19:00Z</cp:lastPrinted>
  <dcterms:created xsi:type="dcterms:W3CDTF">2023-11-30T04:07:00Z</dcterms:created>
  <dcterms:modified xsi:type="dcterms:W3CDTF">2024-02-21T10:06:00Z</dcterms:modified>
</cp:coreProperties>
</file>